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1D7" w:rsidRDefault="007741D7" w:rsidP="00D72BC8">
      <w:r>
        <w:t>ARCH. ANNALISA APPOLLONI</w:t>
      </w:r>
      <w:bookmarkStart w:id="0" w:name="_GoBack"/>
      <w:bookmarkEnd w:id="0"/>
    </w:p>
    <w:p w:rsidR="00D72BC8" w:rsidRDefault="00D72BC8" w:rsidP="00D72BC8">
      <w:r w:rsidRPr="00D72BC8">
        <w:t>Cammino dedicato alle famiglie, dal Santuario di Campocavallo di Osimo (An) al Santuario di Loreto (</w:t>
      </w:r>
      <w:proofErr w:type="gramStart"/>
      <w:r w:rsidRPr="00D72BC8">
        <w:t>An)  Realizzato</w:t>
      </w:r>
      <w:proofErr w:type="gramEnd"/>
      <w:r w:rsidRPr="00D72BC8">
        <w:t xml:space="preserve"> con il contributo al rilancio del turismo religioso dopo pandemia </w:t>
      </w:r>
      <w:proofErr w:type="spellStart"/>
      <w:r w:rsidRPr="00D72BC8">
        <w:t>Covid</w:t>
      </w:r>
      <w:proofErr w:type="spellEnd"/>
      <w:r w:rsidRPr="00D72BC8">
        <w:t xml:space="preserve"> 19.</w:t>
      </w:r>
      <w:r w:rsidR="00DD2E7E">
        <w:t xml:space="preserve"> </w:t>
      </w:r>
    </w:p>
    <w:p w:rsidR="00D72BC8" w:rsidRDefault="00D72BC8" w:rsidP="00D72BC8">
      <w:r w:rsidRPr="00D72BC8">
        <w:t xml:space="preserve">Cammino dedicato alle famiglie, dal Santuario di Campocavallo di Osimo (An) al Santuario di Loreto (An)  Realizzato con il contributo al rilancio del turismo religioso dopo pandemia </w:t>
      </w:r>
      <w:proofErr w:type="spellStart"/>
      <w:r w:rsidRPr="00D72BC8">
        <w:t>Covid</w:t>
      </w:r>
      <w:proofErr w:type="spellEnd"/>
      <w:r w:rsidRPr="00D72BC8">
        <w:t xml:space="preserve"> 19.</w:t>
      </w:r>
      <w:r>
        <w:t>Nel 2022 è stato posto, all’attenzione della Regione Marche da parte della Delegazione Pontificia  di Loreto, un progetto speciale di promozione del  cluster  spiritualità e meditazione  che individua un percorso, pedonale e ciclabile, di collegamento la Santa Casa di Loreto al Santuario della B.V. Addolorata di Campocavallo di Osimo, unico santuario mariano dell’arcidiocesi Ancona – Osimo. La Delegazione Pontifica di Loreto ha infatti presentato alla Regione Marche il progetto denominato il “Cammino delle famiglie”, indicando ’Associazione Marchigiana Ricerche e Studi sulla Tradizione Popolare di Osimo, come soggetto svolto all’espletamento di tutta l’attività, amministrativa, tecnica e contabile per la realizzazione dell’opera. L'Associazione ha sua volta ha incaricato per la progettazione lo Studio Plan Design Architet</w:t>
      </w:r>
      <w:r w:rsidR="007741D7">
        <w:t>ti Associati a firma dell'</w:t>
      </w:r>
      <w:r>
        <w:t xml:space="preserve">arch. Annalisa Appolloni. </w:t>
      </w:r>
    </w:p>
    <w:p w:rsidR="00D72BC8" w:rsidRDefault="00D72BC8" w:rsidP="00D72BC8">
      <w:r>
        <w:t xml:space="preserve">Il “cammino”, che simbolicamente unisce i due Santuari Mariani distanti tra loro appena 14 </w:t>
      </w:r>
      <w:r w:rsidR="007741D7">
        <w:t>km,</w:t>
      </w:r>
      <w:r>
        <w:t xml:space="preserve"> si sviluppa nella campagna marchigiana coinvolgendo i Comuni di Loreto, Recanati, Castelfidardo e Osimo, costeggia per alcuni tratti l’asta fluviale del Musone, ripercorrendo gli antichi percorsi dei pellegrini, che raggiungevano Loreto, provenienti dall’entroterra anconetano e maceratese. Lungo il percorso sono state individuate tre aree di sosta nelle quali sono state realizzate altrettante Edicole sacre, sono state pensate infatti anche per essere luogo di preghiera e meditazione. Le Edicole votive, dedicate alla Sacra Famiglia sono costituite da un tempietto con ai lati sedute continue in forma di semicerchio, a simboleggiare l'abbraccio e la comunione fraterna. Custodiscono immagini pittoriche che riportano episodi significativi della vita familiare di Gesù, ad opera del Maestro Franco Fontanella. Le forme ed i materiali utilizzati fanno riferimento alla tradizione marchigiana, e sono state realizzate in via </w:t>
      </w:r>
      <w:proofErr w:type="spellStart"/>
      <w:r>
        <w:t>Cagiata</w:t>
      </w:r>
      <w:proofErr w:type="spellEnd"/>
      <w:r>
        <w:t xml:space="preserve"> ad Osimo, in prossimità del parcheggio della pista ciclabile Girardengo, in contrada Addolorata a Recanati e lungo via Brecce a Loreto.  L’itinerario scelto permette di apprezzare il paesaggio agreste ricco e variegato della zona, ricalcando per il tratto Osimo-Recanati, il percorso ciclo‐pedonale denominato “</w:t>
      </w:r>
      <w:proofErr w:type="spellStart"/>
      <w:r>
        <w:t>Ciclovia</w:t>
      </w:r>
      <w:proofErr w:type="spellEnd"/>
      <w:r>
        <w:t xml:space="preserve"> della valle</w:t>
      </w:r>
      <w:r w:rsidR="007741D7">
        <w:t xml:space="preserve"> </w:t>
      </w:r>
      <w:r>
        <w:t>del Musone”, -oggetto di procedimento in accordo tra i Comuni di Osimo (capofila), Recanati e Loreto-, e per la parte che interessa il Comune di Loreto coincidente con il l’antico cammino lauretano che conduceva al Santuario. Lungo il tragitto si incontrano inoltre Edicole sacre storiche, che rappresentano i segni nel territorio a testimonianza della tradizione popolare simboli della fervente fede dei luoghi.</w:t>
      </w:r>
    </w:p>
    <w:p w:rsidR="00B34321" w:rsidRDefault="00D72BC8" w:rsidP="00D72BC8">
      <w:r>
        <w:t xml:space="preserve">Il percorso permette di trascorrere una giornata all’aria aperta, sia per effettuare attività di trekking che di bike, pensato come risposta all’esigenza di garantire il rilancio dell’offerta promozionale del turismo religioso così tanto penalizzata dalla pandemia. Infine il progetto ha previsto la realizzazione di supporti informativi via web, come la creazione di un sito dedicato, in modo da permettere ai pellegrini di seguire il percorso attraverso strumentazioni digitali quali smart </w:t>
      </w:r>
      <w:proofErr w:type="spellStart"/>
      <w:r>
        <w:t>phone</w:t>
      </w:r>
      <w:proofErr w:type="spellEnd"/>
      <w:r>
        <w:t xml:space="preserve"> o tablet. Ogni sosta è dotata di targhetta descrittiva con il codice di QR CODE che permette di indirizzarsi direttamente al sito dedicato.</w:t>
      </w:r>
    </w:p>
    <w:p w:rsidR="00D72BC8" w:rsidRDefault="00D72BC8" w:rsidP="00D72BC8">
      <w:r w:rsidRPr="00D72BC8">
        <w:t>Al percorso</w:t>
      </w:r>
      <w:r>
        <w:t>, inaugurato ad Aprile 2023, è stato</w:t>
      </w:r>
      <w:r w:rsidRPr="00D72BC8">
        <w:t xml:space="preserve"> concesso </w:t>
      </w:r>
      <w:r>
        <w:t xml:space="preserve">un </w:t>
      </w:r>
      <w:r w:rsidRPr="00D72BC8">
        <w:t>contributo straordinario nell’ambito del sostegno alle attività promozionali dell’anno giubilare 2020.</w:t>
      </w:r>
    </w:p>
    <w:sectPr w:rsidR="00D72BC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BC8"/>
    <w:rsid w:val="007741D7"/>
    <w:rsid w:val="00B34321"/>
    <w:rsid w:val="00D72BC8"/>
    <w:rsid w:val="00DD2E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F999B6-7904-4C82-8536-5D0955603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577</Words>
  <Characters>3294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Winblu</Company>
  <LinksUpToDate>false</LinksUpToDate>
  <CharactersWithSpaces>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Account Microsoft</dc:creator>
  <cp:keywords/>
  <dc:description/>
  <cp:lastModifiedBy>Operativo1</cp:lastModifiedBy>
  <cp:revision>2</cp:revision>
  <dcterms:created xsi:type="dcterms:W3CDTF">2024-05-28T07:58:00Z</dcterms:created>
  <dcterms:modified xsi:type="dcterms:W3CDTF">2024-05-28T08:51:00Z</dcterms:modified>
</cp:coreProperties>
</file>