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F51F6" w14:textId="5F51C29A" w:rsidR="00705AC1" w:rsidRPr="00222F5A" w:rsidRDefault="00360C26">
      <w:pPr>
        <w:rPr>
          <w:rFonts w:ascii="Arial" w:hAnsi="Arial" w:cs="Arial"/>
        </w:rPr>
      </w:pPr>
      <w:r w:rsidRPr="00222F5A">
        <w:rPr>
          <w:rFonts w:ascii="Arial" w:hAnsi="Arial" w:cs="Arial"/>
        </w:rPr>
        <w:t>ABSTRACT</w:t>
      </w:r>
    </w:p>
    <w:p w14:paraId="1DE9530F" w14:textId="1018A20B" w:rsidR="00F54B41" w:rsidRPr="00222F5A" w:rsidRDefault="00E25D50" w:rsidP="00F54B41">
      <w:pPr>
        <w:rPr>
          <w:rFonts w:ascii="Arial" w:hAnsi="Arial" w:cs="Arial"/>
        </w:rPr>
      </w:pPr>
      <w:r w:rsidRPr="005955E6">
        <w:rPr>
          <w:rFonts w:ascii="Arial" w:hAnsi="Arial" w:cs="Arial"/>
          <w:b/>
          <w:bCs/>
        </w:rPr>
        <w:t>Mirco Palpacelli</w:t>
      </w:r>
      <w:r w:rsidR="00F54B41" w:rsidRPr="00222F5A">
        <w:rPr>
          <w:rFonts w:ascii="Arial" w:hAnsi="Arial" w:cs="Arial"/>
        </w:rPr>
        <w:t xml:space="preserve">, </w:t>
      </w:r>
      <w:r w:rsidRPr="00222F5A">
        <w:rPr>
          <w:rFonts w:ascii="Arial" w:hAnsi="Arial" w:cs="Arial"/>
        </w:rPr>
        <w:t>Ultradesign</w:t>
      </w:r>
      <w:r w:rsidR="00F54B41" w:rsidRPr="00222F5A">
        <w:rPr>
          <w:rFonts w:ascii="Arial" w:hAnsi="Arial" w:cs="Arial"/>
        </w:rPr>
        <w:t xml:space="preserve">, </w:t>
      </w:r>
      <w:r w:rsidRPr="00222F5A">
        <w:rPr>
          <w:rFonts w:ascii="Arial" w:hAnsi="Arial" w:cs="Arial"/>
        </w:rPr>
        <w:t>1038</w:t>
      </w:r>
    </w:p>
    <w:p w14:paraId="1B24222B" w14:textId="4FE1D139" w:rsidR="00F54B41" w:rsidRPr="00222F5A" w:rsidRDefault="00E25D50" w:rsidP="00F54B41">
      <w:pPr>
        <w:rPr>
          <w:rFonts w:ascii="Arial" w:hAnsi="Arial" w:cs="Arial"/>
        </w:rPr>
      </w:pPr>
      <w:r w:rsidRPr="00222F5A">
        <w:rPr>
          <w:rFonts w:ascii="Arial" w:hAnsi="Arial" w:cs="Arial"/>
        </w:rPr>
        <w:t>335 8025322</w:t>
      </w:r>
      <w:r w:rsidR="00F54B41" w:rsidRPr="00222F5A">
        <w:rPr>
          <w:rFonts w:ascii="Arial" w:hAnsi="Arial" w:cs="Arial"/>
        </w:rPr>
        <w:t xml:space="preserve">, </w:t>
      </w:r>
      <w:r w:rsidRPr="00222F5A">
        <w:rPr>
          <w:rFonts w:ascii="Arial" w:hAnsi="Arial" w:cs="Arial"/>
        </w:rPr>
        <w:t>mirco.p@ultradesign.it</w:t>
      </w:r>
      <w:r w:rsidR="00F54B41" w:rsidRPr="00222F5A">
        <w:rPr>
          <w:rFonts w:ascii="Arial" w:hAnsi="Arial" w:cs="Arial"/>
        </w:rPr>
        <w:t xml:space="preserve">, </w:t>
      </w:r>
      <w:r w:rsidRPr="00222F5A">
        <w:rPr>
          <w:rFonts w:ascii="Arial" w:hAnsi="Arial" w:cs="Arial"/>
        </w:rPr>
        <w:t>www.ultradesign.it</w:t>
      </w:r>
    </w:p>
    <w:p w14:paraId="543F9C8B" w14:textId="46B72F2B" w:rsidR="00F54B41" w:rsidRPr="00222F5A" w:rsidRDefault="00E25D50" w:rsidP="00F54B41">
      <w:pPr>
        <w:rPr>
          <w:rFonts w:ascii="Arial" w:hAnsi="Arial" w:cs="Arial"/>
          <w:lang w:val="en-US"/>
        </w:rPr>
      </w:pPr>
      <w:r w:rsidRPr="00222F5A">
        <w:rPr>
          <w:rFonts w:ascii="Arial" w:hAnsi="Arial" w:cs="Arial"/>
          <w:lang w:val="en-US"/>
        </w:rPr>
        <w:t>CCRR – climate change resilient roof</w:t>
      </w:r>
    </w:p>
    <w:p w14:paraId="276560EE" w14:textId="10A4E801" w:rsidR="00F54B41" w:rsidRPr="00473B87" w:rsidRDefault="00E25D50" w:rsidP="00F54B41">
      <w:pPr>
        <w:rPr>
          <w:rFonts w:ascii="Arial" w:hAnsi="Arial" w:cs="Arial"/>
          <w:lang w:val="en-US"/>
        </w:rPr>
      </w:pPr>
      <w:r w:rsidRPr="00473B87">
        <w:rPr>
          <w:rFonts w:ascii="Arial" w:hAnsi="Arial" w:cs="Arial"/>
          <w:lang w:val="en-US"/>
        </w:rPr>
        <w:t>Industrial design</w:t>
      </w:r>
    </w:p>
    <w:p w14:paraId="14785EC7" w14:textId="5FD9D3FE" w:rsidR="00F54B41" w:rsidRPr="00222F5A" w:rsidRDefault="00E25D50" w:rsidP="00F54B41">
      <w:pPr>
        <w:rPr>
          <w:rFonts w:ascii="Arial" w:hAnsi="Arial" w:cs="Arial"/>
        </w:rPr>
      </w:pPr>
      <w:r w:rsidRPr="00222F5A">
        <w:rPr>
          <w:rFonts w:ascii="Arial" w:hAnsi="Arial" w:cs="Arial"/>
        </w:rPr>
        <w:t xml:space="preserve">Clima, </w:t>
      </w:r>
      <w:r w:rsidR="00071FAF" w:rsidRPr="00222F5A">
        <w:rPr>
          <w:rFonts w:ascii="Arial" w:hAnsi="Arial" w:cs="Arial"/>
        </w:rPr>
        <w:t>Sostenibilità</w:t>
      </w:r>
      <w:r w:rsidR="003D3AC0" w:rsidRPr="00222F5A">
        <w:rPr>
          <w:rFonts w:ascii="Arial" w:hAnsi="Arial" w:cs="Arial"/>
        </w:rPr>
        <w:t>,</w:t>
      </w:r>
      <w:r w:rsidR="00071FAF" w:rsidRPr="00222F5A">
        <w:rPr>
          <w:rFonts w:ascii="Arial" w:hAnsi="Arial" w:cs="Arial"/>
        </w:rPr>
        <w:t xml:space="preserve"> Resilienza</w:t>
      </w:r>
    </w:p>
    <w:p w14:paraId="7EE89301" w14:textId="77777777" w:rsidR="006A0BF7" w:rsidRDefault="006A0BF7" w:rsidP="00F54B41">
      <w:pPr>
        <w:rPr>
          <w:rFonts w:ascii="Arial" w:hAnsi="Arial" w:cs="Arial"/>
          <w:b/>
          <w:bCs/>
        </w:rPr>
      </w:pPr>
    </w:p>
    <w:p w14:paraId="443435F1" w14:textId="77777777" w:rsidR="006C08EB" w:rsidRPr="00473B87" w:rsidRDefault="001A445C" w:rsidP="00F54B41">
      <w:pPr>
        <w:rPr>
          <w:rFonts w:ascii="Arial" w:hAnsi="Arial" w:cs="Arial"/>
        </w:rPr>
      </w:pPr>
      <w:r w:rsidRPr="00473B87">
        <w:rPr>
          <w:rFonts w:ascii="Arial" w:hAnsi="Arial" w:cs="Arial"/>
          <w:b/>
          <w:bCs/>
        </w:rPr>
        <w:t>CCRR (Climate Change Resilient Roof)</w:t>
      </w:r>
    </w:p>
    <w:p w14:paraId="5E79ED62" w14:textId="3FA3E839" w:rsidR="001A445C" w:rsidRPr="00222F5A" w:rsidRDefault="00BB7C97" w:rsidP="00F54B41">
      <w:pPr>
        <w:rPr>
          <w:rFonts w:ascii="Arial" w:hAnsi="Arial" w:cs="Arial"/>
        </w:rPr>
      </w:pPr>
      <w:r w:rsidRPr="00BB7C97">
        <w:rPr>
          <w:rFonts w:ascii="Arial" w:hAnsi="Arial" w:cs="Arial"/>
        </w:rPr>
        <w:t xml:space="preserve">L’idea di </w:t>
      </w:r>
      <w:r w:rsidR="008C4A27">
        <w:rPr>
          <w:rFonts w:ascii="Arial" w:hAnsi="Arial" w:cs="Arial"/>
        </w:rPr>
        <w:t xml:space="preserve">un </w:t>
      </w:r>
      <w:r w:rsidRPr="00BB7C97">
        <w:rPr>
          <w:rFonts w:ascii="Arial" w:hAnsi="Arial" w:cs="Arial"/>
        </w:rPr>
        <w:t xml:space="preserve">tetto energetico/climatico integrato risponde alla necessità di adeguare i tradizionali sistemi di copertura degli edifici alle conseguenze di fenomeni atmosferici estremi (temporali con forti grandinate, bombe d’acqua, nevicate anomale, </w:t>
      </w:r>
      <w:r w:rsidR="004A7C2D">
        <w:rPr>
          <w:rFonts w:ascii="Arial" w:hAnsi="Arial" w:cs="Arial"/>
        </w:rPr>
        <w:t xml:space="preserve">piogge sabbiose, </w:t>
      </w:r>
      <w:r w:rsidRPr="00BB7C97">
        <w:rPr>
          <w:rFonts w:ascii="Arial" w:hAnsi="Arial" w:cs="Arial"/>
        </w:rPr>
        <w:t xml:space="preserve">siccità) dovuti ai cambiamenti climatici che, sempre più frequentemente, si stanno verificando in ogni parte del pianeta; </w:t>
      </w:r>
      <w:r w:rsidR="001427CB">
        <w:rPr>
          <w:rFonts w:ascii="Arial" w:hAnsi="Arial" w:cs="Arial"/>
        </w:rPr>
        <w:t xml:space="preserve">e, </w:t>
      </w:r>
      <w:r w:rsidRPr="00BB7C97">
        <w:rPr>
          <w:rFonts w:ascii="Arial" w:hAnsi="Arial" w:cs="Arial"/>
        </w:rPr>
        <w:t xml:space="preserve">al </w:t>
      </w:r>
      <w:r w:rsidR="001427CB" w:rsidRPr="00BB7C97">
        <w:rPr>
          <w:rFonts w:ascii="Arial" w:hAnsi="Arial" w:cs="Arial"/>
        </w:rPr>
        <w:t xml:space="preserve">tempo </w:t>
      </w:r>
      <w:r w:rsidRPr="00BB7C97">
        <w:rPr>
          <w:rFonts w:ascii="Arial" w:hAnsi="Arial" w:cs="Arial"/>
        </w:rPr>
        <w:t xml:space="preserve">stesso, di prefigurare soluzioni tecnologiche </w:t>
      </w:r>
      <w:r w:rsidR="001427CB">
        <w:rPr>
          <w:rFonts w:ascii="Arial" w:hAnsi="Arial" w:cs="Arial"/>
        </w:rPr>
        <w:t xml:space="preserve">da </w:t>
      </w:r>
      <w:r w:rsidRPr="00BB7C97">
        <w:rPr>
          <w:rFonts w:ascii="Arial" w:hAnsi="Arial" w:cs="Arial"/>
        </w:rPr>
        <w:t>integra</w:t>
      </w:r>
      <w:r w:rsidR="001427CB">
        <w:rPr>
          <w:rFonts w:ascii="Arial" w:hAnsi="Arial" w:cs="Arial"/>
        </w:rPr>
        <w:t>r</w:t>
      </w:r>
      <w:r w:rsidRPr="00BB7C97">
        <w:rPr>
          <w:rFonts w:ascii="Arial" w:hAnsi="Arial" w:cs="Arial"/>
        </w:rPr>
        <w:t xml:space="preserve">e </w:t>
      </w:r>
      <w:r w:rsidR="001427CB">
        <w:rPr>
          <w:rFonts w:ascii="Arial" w:hAnsi="Arial" w:cs="Arial"/>
        </w:rPr>
        <w:t>ne</w:t>
      </w:r>
      <w:r w:rsidRPr="00BB7C97">
        <w:rPr>
          <w:rFonts w:ascii="Arial" w:hAnsi="Arial" w:cs="Arial"/>
        </w:rPr>
        <w:t xml:space="preserve">lle architetture della futura Smart City resiliente e sostenibile. </w:t>
      </w:r>
      <w:r w:rsidR="004A7C2D" w:rsidRPr="00046CEE">
        <w:rPr>
          <w:rFonts w:ascii="Arial" w:hAnsi="Arial" w:cs="Arial"/>
          <w:b/>
          <w:bCs/>
        </w:rPr>
        <w:t>CCRR</w:t>
      </w:r>
      <w:r w:rsidR="004A7C2D">
        <w:rPr>
          <w:rFonts w:ascii="Arial" w:hAnsi="Arial" w:cs="Arial"/>
        </w:rPr>
        <w:t xml:space="preserve"> </w:t>
      </w:r>
      <w:r w:rsidR="001A445C" w:rsidRPr="00222F5A">
        <w:rPr>
          <w:rFonts w:ascii="Arial" w:hAnsi="Arial" w:cs="Arial"/>
        </w:rPr>
        <w:t xml:space="preserve">è un sistema </w:t>
      </w:r>
      <w:r w:rsidR="004C46E8">
        <w:rPr>
          <w:rFonts w:ascii="Arial" w:hAnsi="Arial" w:cs="Arial"/>
        </w:rPr>
        <w:t xml:space="preserve">modulare </w:t>
      </w:r>
      <w:r w:rsidR="006B7A20">
        <w:rPr>
          <w:rFonts w:ascii="Arial" w:hAnsi="Arial" w:cs="Arial"/>
        </w:rPr>
        <w:t xml:space="preserve">industrializzabile </w:t>
      </w:r>
      <w:r w:rsidR="001A445C" w:rsidRPr="00222F5A">
        <w:rPr>
          <w:rFonts w:ascii="Arial" w:hAnsi="Arial" w:cs="Arial"/>
        </w:rPr>
        <w:t xml:space="preserve">di copertura degli edifici, per ridurre (e </w:t>
      </w:r>
      <w:r w:rsidR="00046CEE">
        <w:rPr>
          <w:rFonts w:ascii="Arial" w:hAnsi="Arial" w:cs="Arial"/>
        </w:rPr>
        <w:t xml:space="preserve">se possibile </w:t>
      </w:r>
      <w:r w:rsidR="001A445C" w:rsidRPr="00222F5A">
        <w:rPr>
          <w:rFonts w:ascii="Arial" w:hAnsi="Arial" w:cs="Arial"/>
        </w:rPr>
        <w:t xml:space="preserve">sfruttare) le conseguenze </w:t>
      </w:r>
      <w:r w:rsidR="00046CEE">
        <w:rPr>
          <w:rFonts w:ascii="Arial" w:hAnsi="Arial" w:cs="Arial"/>
        </w:rPr>
        <w:t>di tali</w:t>
      </w:r>
      <w:r w:rsidR="001A445C" w:rsidRPr="00222F5A">
        <w:rPr>
          <w:rFonts w:ascii="Arial" w:hAnsi="Arial" w:cs="Arial"/>
        </w:rPr>
        <w:t xml:space="preserve"> fenomeni atmosferici estremi</w:t>
      </w:r>
      <w:r w:rsidR="00046CEE">
        <w:rPr>
          <w:rFonts w:ascii="Arial" w:hAnsi="Arial" w:cs="Arial"/>
        </w:rPr>
        <w:t>.</w:t>
      </w:r>
      <w:r w:rsidR="001A445C" w:rsidRPr="00222F5A">
        <w:rPr>
          <w:rFonts w:ascii="Arial" w:hAnsi="Arial" w:cs="Arial"/>
        </w:rPr>
        <w:t xml:space="preserve"> È costituito da un vano coibentato e impermeabilizzato per</w:t>
      </w:r>
      <w:r w:rsidR="001B5ED7">
        <w:rPr>
          <w:rFonts w:ascii="Arial" w:hAnsi="Arial" w:cs="Arial"/>
        </w:rPr>
        <w:t xml:space="preserve"> convogliare e raccogliere</w:t>
      </w:r>
      <w:r w:rsidR="001A445C" w:rsidRPr="00222F5A">
        <w:rPr>
          <w:rFonts w:ascii="Arial" w:hAnsi="Arial" w:cs="Arial"/>
        </w:rPr>
        <w:t xml:space="preserve"> acqua piovana, </w:t>
      </w:r>
      <w:r w:rsidR="001B5ED7">
        <w:rPr>
          <w:rFonts w:ascii="Arial" w:hAnsi="Arial" w:cs="Arial"/>
        </w:rPr>
        <w:t>nel quale</w:t>
      </w:r>
      <w:r w:rsidR="001A445C" w:rsidRPr="00222F5A">
        <w:rPr>
          <w:rFonts w:ascii="Arial" w:hAnsi="Arial" w:cs="Arial"/>
        </w:rPr>
        <w:t xml:space="preserve"> è contenuta una batteria di pannelli fotovoltaici, collegati tra loro, che ruotano contemporaneamente </w:t>
      </w:r>
      <w:r w:rsidR="00DB3FD4">
        <w:rPr>
          <w:rFonts w:ascii="Arial" w:hAnsi="Arial" w:cs="Arial"/>
        </w:rPr>
        <w:t>da 0° a</w:t>
      </w:r>
      <w:r w:rsidR="001A445C" w:rsidRPr="00222F5A">
        <w:rPr>
          <w:rFonts w:ascii="Arial" w:hAnsi="Arial" w:cs="Arial"/>
        </w:rPr>
        <w:t xml:space="preserve"> 180° sul proprio asse</w:t>
      </w:r>
      <w:r w:rsidR="00473B87">
        <w:rPr>
          <w:rFonts w:ascii="Arial" w:hAnsi="Arial" w:cs="Arial"/>
        </w:rPr>
        <w:t>, grazie ad un</w:t>
      </w:r>
      <w:r w:rsidR="008938C7">
        <w:rPr>
          <w:rFonts w:ascii="Arial" w:hAnsi="Arial" w:cs="Arial"/>
        </w:rPr>
        <w:t xml:space="preserve"> sistema</w:t>
      </w:r>
      <w:r w:rsidR="00473B87">
        <w:rPr>
          <w:rFonts w:ascii="Arial" w:hAnsi="Arial" w:cs="Arial"/>
        </w:rPr>
        <w:t xml:space="preserve"> cinghia</w:t>
      </w:r>
      <w:r w:rsidR="008938C7">
        <w:rPr>
          <w:rFonts w:ascii="Arial" w:hAnsi="Arial" w:cs="Arial"/>
        </w:rPr>
        <w:t>/puleggia</w:t>
      </w:r>
      <w:r w:rsidR="00473B87">
        <w:rPr>
          <w:rFonts w:ascii="Arial" w:hAnsi="Arial" w:cs="Arial"/>
        </w:rPr>
        <w:t xml:space="preserve"> </w:t>
      </w:r>
      <w:r w:rsidR="008938C7">
        <w:rPr>
          <w:rFonts w:ascii="Arial" w:hAnsi="Arial" w:cs="Arial"/>
        </w:rPr>
        <w:t>attuata da</w:t>
      </w:r>
      <w:r w:rsidR="00473B87">
        <w:rPr>
          <w:rFonts w:ascii="Arial" w:hAnsi="Arial" w:cs="Arial"/>
        </w:rPr>
        <w:t xml:space="preserve"> motore elettrico</w:t>
      </w:r>
      <w:r w:rsidR="00DB3FD4">
        <w:rPr>
          <w:rFonts w:ascii="Arial" w:hAnsi="Arial" w:cs="Arial"/>
        </w:rPr>
        <w:t xml:space="preserve"> o a sistemi simili ai </w:t>
      </w:r>
      <w:r w:rsidR="00DB3FD4" w:rsidRPr="00581F39">
        <w:rPr>
          <w:rFonts w:ascii="Arial" w:hAnsi="Arial" w:cs="Arial"/>
          <w:i/>
          <w:iCs/>
        </w:rPr>
        <w:t>brise soleil</w:t>
      </w:r>
      <w:r w:rsidR="00DB3FD4">
        <w:rPr>
          <w:rFonts w:ascii="Arial" w:hAnsi="Arial" w:cs="Arial"/>
        </w:rPr>
        <w:t xml:space="preserve"> verticali motorizzati</w:t>
      </w:r>
      <w:r w:rsidR="00815692">
        <w:rPr>
          <w:rFonts w:ascii="Arial" w:hAnsi="Arial" w:cs="Arial"/>
        </w:rPr>
        <w:t xml:space="preserve">. Il sistema </w:t>
      </w:r>
      <w:r w:rsidR="005B0842">
        <w:rPr>
          <w:rFonts w:ascii="Arial" w:hAnsi="Arial" w:cs="Arial"/>
        </w:rPr>
        <w:t>è controllato</w:t>
      </w:r>
      <w:r w:rsidR="005B27C2">
        <w:rPr>
          <w:rFonts w:ascii="Arial" w:hAnsi="Arial" w:cs="Arial"/>
        </w:rPr>
        <w:t xml:space="preserve"> automaticamente da sensori</w:t>
      </w:r>
      <w:r w:rsidR="00832D50">
        <w:rPr>
          <w:rFonts w:ascii="Arial" w:hAnsi="Arial" w:cs="Arial"/>
        </w:rPr>
        <w:t xml:space="preserve"> </w:t>
      </w:r>
      <w:r w:rsidR="00DD41EB">
        <w:rPr>
          <w:rFonts w:ascii="Arial" w:hAnsi="Arial" w:cs="Arial"/>
        </w:rPr>
        <w:t xml:space="preserve">e programmabile </w:t>
      </w:r>
      <w:r w:rsidR="00CB04D0">
        <w:rPr>
          <w:rFonts w:ascii="Arial" w:hAnsi="Arial" w:cs="Arial"/>
        </w:rPr>
        <w:t>da remoto via app</w:t>
      </w:r>
      <w:r w:rsidR="001A445C" w:rsidRPr="00222F5A">
        <w:rPr>
          <w:rFonts w:ascii="Arial" w:hAnsi="Arial" w:cs="Arial"/>
        </w:rPr>
        <w:t xml:space="preserve">. </w:t>
      </w:r>
      <w:r w:rsidR="001B5ED7">
        <w:rPr>
          <w:rFonts w:ascii="Arial" w:hAnsi="Arial" w:cs="Arial"/>
        </w:rPr>
        <w:t>Questo tipo di copertura</w:t>
      </w:r>
      <w:r w:rsidR="00ED2976">
        <w:rPr>
          <w:rFonts w:ascii="Arial" w:hAnsi="Arial" w:cs="Arial"/>
        </w:rPr>
        <w:t xml:space="preserve"> </w:t>
      </w:r>
      <w:r w:rsidR="001B5ED7">
        <w:rPr>
          <w:rFonts w:ascii="Arial" w:hAnsi="Arial" w:cs="Arial"/>
        </w:rPr>
        <w:t>apporta</w:t>
      </w:r>
      <w:r w:rsidR="001A445C" w:rsidRPr="00222F5A">
        <w:rPr>
          <w:rFonts w:ascii="Arial" w:hAnsi="Arial" w:cs="Arial"/>
        </w:rPr>
        <w:t xml:space="preserve"> </w:t>
      </w:r>
      <w:r w:rsidR="00905FE2">
        <w:rPr>
          <w:rFonts w:ascii="Arial" w:hAnsi="Arial" w:cs="Arial"/>
        </w:rPr>
        <w:t>diversi</w:t>
      </w:r>
      <w:r w:rsidR="001A445C" w:rsidRPr="00222F5A">
        <w:rPr>
          <w:rFonts w:ascii="Arial" w:hAnsi="Arial" w:cs="Arial"/>
        </w:rPr>
        <w:t xml:space="preserve"> vantaggi: </w:t>
      </w:r>
      <w:r w:rsidR="00581F39">
        <w:rPr>
          <w:rFonts w:ascii="Arial" w:hAnsi="Arial" w:cs="Arial"/>
        </w:rPr>
        <w:t xml:space="preserve">solar tracking </w:t>
      </w:r>
      <w:r w:rsidR="00581F39" w:rsidRPr="00222F5A">
        <w:rPr>
          <w:rFonts w:ascii="Arial" w:hAnsi="Arial" w:cs="Arial"/>
        </w:rPr>
        <w:t>(</w:t>
      </w:r>
      <w:r w:rsidR="001A445C" w:rsidRPr="00222F5A">
        <w:rPr>
          <w:rFonts w:ascii="Arial" w:hAnsi="Arial" w:cs="Arial"/>
        </w:rPr>
        <w:t xml:space="preserve">captazione solare + 15%); protezione totale </w:t>
      </w:r>
      <w:r w:rsidR="008938C7">
        <w:rPr>
          <w:rFonts w:ascii="Arial" w:hAnsi="Arial" w:cs="Arial"/>
        </w:rPr>
        <w:t xml:space="preserve">del </w:t>
      </w:r>
      <w:r w:rsidR="001A445C" w:rsidRPr="00222F5A">
        <w:rPr>
          <w:rFonts w:ascii="Arial" w:hAnsi="Arial" w:cs="Arial"/>
        </w:rPr>
        <w:t xml:space="preserve">pannello </w:t>
      </w:r>
      <w:r w:rsidR="007179EA">
        <w:rPr>
          <w:rFonts w:ascii="Arial" w:hAnsi="Arial" w:cs="Arial"/>
        </w:rPr>
        <w:t xml:space="preserve">fotovoltaico </w:t>
      </w:r>
      <w:r w:rsidR="001A445C" w:rsidRPr="00222F5A">
        <w:rPr>
          <w:rFonts w:ascii="Arial" w:hAnsi="Arial" w:cs="Arial"/>
        </w:rPr>
        <w:t>da grandine, pioggia sabbiosa o caduta di oggetti; raccolta dell'acqua piovana più efficiente</w:t>
      </w:r>
      <w:r w:rsidR="003678A4">
        <w:rPr>
          <w:rFonts w:ascii="Arial" w:hAnsi="Arial" w:cs="Arial"/>
        </w:rPr>
        <w:t xml:space="preserve">; riscaldamento del guscio </w:t>
      </w:r>
      <w:r w:rsidR="00AC42E8">
        <w:rPr>
          <w:rFonts w:ascii="Arial" w:hAnsi="Arial" w:cs="Arial"/>
        </w:rPr>
        <w:t xml:space="preserve">del pannello </w:t>
      </w:r>
      <w:r w:rsidR="00933111">
        <w:rPr>
          <w:rFonts w:ascii="Arial" w:hAnsi="Arial" w:cs="Arial"/>
        </w:rPr>
        <w:t>con conseguente scioglimento veloce di neve e ghiaccio</w:t>
      </w:r>
      <w:r w:rsidR="001A445C" w:rsidRPr="00222F5A">
        <w:rPr>
          <w:rFonts w:ascii="Arial" w:hAnsi="Arial" w:cs="Arial"/>
        </w:rPr>
        <w:t>; migliore integrazione estetica dei pannelli; possibilità di installare sistemi di pulizia automatica.</w:t>
      </w:r>
      <w:r w:rsidR="006A0BF7">
        <w:rPr>
          <w:rFonts w:ascii="Arial" w:hAnsi="Arial" w:cs="Arial"/>
        </w:rPr>
        <w:t xml:space="preserve"> </w:t>
      </w:r>
      <w:r w:rsidR="001A445C" w:rsidRPr="00222F5A">
        <w:rPr>
          <w:rFonts w:ascii="Arial" w:hAnsi="Arial" w:cs="Arial"/>
        </w:rPr>
        <w:t>Il progetto è brevettato ed è stato premiato nel 2022 con lo EPDA (European Product Design Award).</w:t>
      </w:r>
    </w:p>
    <w:p w14:paraId="1112A4B9" w14:textId="77777777" w:rsidR="006A0BF7" w:rsidRDefault="006A0BF7" w:rsidP="001E3541">
      <w:pPr>
        <w:rPr>
          <w:rFonts w:ascii="Arial" w:hAnsi="Arial" w:cs="Arial"/>
        </w:rPr>
      </w:pPr>
    </w:p>
    <w:p w14:paraId="43D4BF0D" w14:textId="486A4038" w:rsidR="001A445C" w:rsidRPr="00222F5A" w:rsidRDefault="00ED07F6" w:rsidP="001E3541">
      <w:pPr>
        <w:rPr>
          <w:rFonts w:ascii="Arial" w:hAnsi="Arial" w:cs="Arial"/>
        </w:rPr>
      </w:pPr>
      <w:r>
        <w:rPr>
          <w:rFonts w:ascii="Arial" w:hAnsi="Arial" w:cs="Arial"/>
        </w:rPr>
        <w:t>Mirco Palpacelli</w:t>
      </w:r>
      <w:r w:rsidR="00CF623E">
        <w:rPr>
          <w:rFonts w:ascii="Arial" w:hAnsi="Arial" w:cs="Arial"/>
        </w:rPr>
        <w:t xml:space="preserve">: </w:t>
      </w:r>
      <w:r w:rsidR="001E3541" w:rsidRPr="00222F5A">
        <w:rPr>
          <w:rFonts w:ascii="Arial" w:hAnsi="Arial" w:cs="Arial"/>
        </w:rPr>
        <w:t>1988-1996 centro stile di Merloni Elettrodomestici Indesit Company, collabora con Makio Hasuike e Italdesign di G. Giugiaro. 1997 fonda Ultradesign</w:t>
      </w:r>
      <w:r w:rsidR="00274307" w:rsidRPr="00222F5A">
        <w:rPr>
          <w:rFonts w:ascii="Arial" w:hAnsi="Arial" w:cs="Arial"/>
        </w:rPr>
        <w:t xml:space="preserve">: </w:t>
      </w:r>
      <w:r w:rsidR="001E3541" w:rsidRPr="00222F5A">
        <w:rPr>
          <w:rFonts w:ascii="Arial" w:hAnsi="Arial" w:cs="Arial"/>
        </w:rPr>
        <w:t xml:space="preserve">consulenze di design, comunicazione, innovazione per aziende del settore elettrodomestico </w:t>
      </w:r>
      <w:r w:rsidR="007A41A4" w:rsidRPr="00222F5A">
        <w:rPr>
          <w:rFonts w:ascii="Arial" w:hAnsi="Arial" w:cs="Arial"/>
        </w:rPr>
        <w:t>(</w:t>
      </w:r>
      <w:r w:rsidR="001E3541" w:rsidRPr="00222F5A">
        <w:rPr>
          <w:rFonts w:ascii="Arial" w:hAnsi="Arial" w:cs="Arial"/>
        </w:rPr>
        <w:t>Indesit Company, Franke, Faber, Beko, Bompani, Whirlpool, Evoca, Elica, Rivacold, Ariston thermo, Korg Italia</w:t>
      </w:r>
      <w:r w:rsidR="007A41A4" w:rsidRPr="00222F5A">
        <w:rPr>
          <w:rFonts w:ascii="Arial" w:hAnsi="Arial" w:cs="Arial"/>
        </w:rPr>
        <w:t>)</w:t>
      </w:r>
      <w:r w:rsidR="001E3541" w:rsidRPr="00222F5A">
        <w:rPr>
          <w:rFonts w:ascii="Arial" w:hAnsi="Arial" w:cs="Arial"/>
        </w:rPr>
        <w:t>. 2001- 2017 è docente presso il Corso di Laurea di Disegno Industriale ed Ambientale di UNICAM Ascoli Piceno. 2008-2017 è professore presso il CSD Poliarte di Ancona. Dal 2004 progetta e coordina workshop per l’emersione delle idee innovative con Aziende ed Università del territorio.</w:t>
      </w:r>
    </w:p>
    <w:sectPr w:rsidR="001A445C" w:rsidRPr="00222F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C26"/>
    <w:rsid w:val="00046CEE"/>
    <w:rsid w:val="00071FAF"/>
    <w:rsid w:val="00125FAD"/>
    <w:rsid w:val="001427CB"/>
    <w:rsid w:val="001A445C"/>
    <w:rsid w:val="001B5ED7"/>
    <w:rsid w:val="001E121A"/>
    <w:rsid w:val="001E3541"/>
    <w:rsid w:val="00222F5A"/>
    <w:rsid w:val="00274307"/>
    <w:rsid w:val="00360C26"/>
    <w:rsid w:val="003678A4"/>
    <w:rsid w:val="003D3AC0"/>
    <w:rsid w:val="00473B87"/>
    <w:rsid w:val="004A7C2D"/>
    <w:rsid w:val="004C46E8"/>
    <w:rsid w:val="00581F39"/>
    <w:rsid w:val="005955E6"/>
    <w:rsid w:val="005B0842"/>
    <w:rsid w:val="005B27C2"/>
    <w:rsid w:val="006A0BF7"/>
    <w:rsid w:val="006B7A20"/>
    <w:rsid w:val="006C08EB"/>
    <w:rsid w:val="00705AC1"/>
    <w:rsid w:val="007179EA"/>
    <w:rsid w:val="0076470A"/>
    <w:rsid w:val="007A41A4"/>
    <w:rsid w:val="00815692"/>
    <w:rsid w:val="00832D50"/>
    <w:rsid w:val="008938C7"/>
    <w:rsid w:val="008C4A27"/>
    <w:rsid w:val="00905FE2"/>
    <w:rsid w:val="00933111"/>
    <w:rsid w:val="00A430B7"/>
    <w:rsid w:val="00AC42E8"/>
    <w:rsid w:val="00B03518"/>
    <w:rsid w:val="00BB7C97"/>
    <w:rsid w:val="00CB04D0"/>
    <w:rsid w:val="00CF623E"/>
    <w:rsid w:val="00DB3FD4"/>
    <w:rsid w:val="00DD41EB"/>
    <w:rsid w:val="00E25D50"/>
    <w:rsid w:val="00ED07F6"/>
    <w:rsid w:val="00ED2976"/>
    <w:rsid w:val="00F54B41"/>
    <w:rsid w:val="00F8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663BF"/>
  <w15:chartTrackingRefBased/>
  <w15:docId w15:val="{C999219C-5A99-4E25-83AD-F479F6A1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Mirco Palpacelli</dc:creator>
  <cp:keywords/>
  <dc:description/>
  <cp:lastModifiedBy>Mirco Palpacelli</cp:lastModifiedBy>
  <cp:revision>40</cp:revision>
  <dcterms:created xsi:type="dcterms:W3CDTF">2023-08-04T15:15:00Z</dcterms:created>
  <dcterms:modified xsi:type="dcterms:W3CDTF">2023-08-05T08:25:00Z</dcterms:modified>
</cp:coreProperties>
</file>